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B1" w:rsidRDefault="008028B1" w:rsidP="00522307">
      <w:pPr>
        <w:spacing w:after="0"/>
        <w:jc w:val="center"/>
        <w:rPr>
          <w:b/>
          <w:sz w:val="56"/>
          <w:szCs w:val="56"/>
        </w:rPr>
      </w:pPr>
      <w:r w:rsidRPr="00503A48"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649F628" wp14:editId="0E755398">
            <wp:simplePos x="0" y="0"/>
            <wp:positionH relativeFrom="column">
              <wp:posOffset>-518795</wp:posOffset>
            </wp:positionH>
            <wp:positionV relativeFrom="paragraph">
              <wp:posOffset>-328295</wp:posOffset>
            </wp:positionV>
            <wp:extent cx="120332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01" y="21234"/>
                <wp:lineTo x="21201" y="0"/>
                <wp:lineTo x="0" y="0"/>
              </wp:wrapPolygon>
            </wp:wrapTight>
            <wp:docPr id="1" name="Image 1" descr="C:\Documents and Settings\KATIA\Bureau\Logo CC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TIA\Bureau\Logo CCH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3A48">
        <w:rPr>
          <w:b/>
          <w:sz w:val="56"/>
          <w:szCs w:val="56"/>
        </w:rPr>
        <w:t>Fiche d’inscription</w:t>
      </w:r>
    </w:p>
    <w:p w:rsidR="0013322D" w:rsidRPr="00503A48" w:rsidRDefault="009603D6" w:rsidP="00522307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Centre de loisirs LOUVEMONT</w:t>
      </w:r>
    </w:p>
    <w:p w:rsidR="00522307" w:rsidRDefault="00A162A7" w:rsidP="008028B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DF472" wp14:editId="74D78BC2">
                <wp:simplePos x="0" y="0"/>
                <wp:positionH relativeFrom="margin">
                  <wp:posOffset>-233045</wp:posOffset>
                </wp:positionH>
                <wp:positionV relativeFrom="paragraph">
                  <wp:posOffset>149860</wp:posOffset>
                </wp:positionV>
                <wp:extent cx="6200775" cy="3524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065A7" id="Rectangle 3" o:spid="_x0000_s1026" style="position:absolute;margin-left:-18.35pt;margin-top:11.8pt;width:488.25pt;height:27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" filled="f" strokecolor="black [3213]" strokeweight="2pt">
                <w10:wrap anchorx="margin"/>
              </v:rect>
            </w:pict>
          </mc:Fallback>
        </mc:AlternateContent>
      </w:r>
    </w:p>
    <w:p w:rsidR="00522307" w:rsidRPr="00785D63" w:rsidRDefault="009603D6" w:rsidP="008028B1">
      <w:pPr>
        <w:spacing w:after="0"/>
        <w:rPr>
          <w:b/>
          <w:sz w:val="24"/>
          <w:szCs w:val="24"/>
          <w:u w:val="single"/>
        </w:rPr>
      </w:pPr>
      <w:r w:rsidRPr="00785D63">
        <w:rPr>
          <w:b/>
          <w:sz w:val="24"/>
          <w:szCs w:val="24"/>
          <w:u w:val="single"/>
        </w:rPr>
        <w:t xml:space="preserve">RESPONSABLE : </w:t>
      </w:r>
    </w:p>
    <w:p w:rsidR="008028B1" w:rsidRPr="00522307" w:rsidRDefault="0013322D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 xml:space="preserve">NOM - </w:t>
      </w:r>
      <w:r w:rsidR="008028B1" w:rsidRPr="0013322D">
        <w:rPr>
          <w:b/>
          <w:sz w:val="24"/>
          <w:szCs w:val="24"/>
        </w:rPr>
        <w:t>PRENOM</w:t>
      </w:r>
      <w:r w:rsidR="009603D6">
        <w:rPr>
          <w:sz w:val="24"/>
          <w:szCs w:val="24"/>
        </w:rPr>
        <w:t xml:space="preserve"> : </w:t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Pr="00522307" w:rsidRDefault="008028B1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ADRESSE</w:t>
      </w:r>
      <w:r w:rsidRPr="00522307">
        <w:rPr>
          <w:sz w:val="24"/>
          <w:szCs w:val="24"/>
        </w:rPr>
        <w:t xml:space="preserve"> : </w:t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Pr="00522307" w:rsidRDefault="008028B1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CODE POSTAL</w:t>
      </w:r>
      <w:r w:rsidRPr="00522307">
        <w:rPr>
          <w:sz w:val="24"/>
          <w:szCs w:val="24"/>
        </w:rPr>
        <w:t xml:space="preserve"> : </w:t>
      </w:r>
      <w:r w:rsidR="009603D6">
        <w:rPr>
          <w:sz w:val="24"/>
          <w:szCs w:val="24"/>
        </w:rPr>
        <w:tab/>
      </w:r>
      <w:r w:rsidR="009603D6">
        <w:rPr>
          <w:sz w:val="24"/>
          <w:szCs w:val="24"/>
        </w:rPr>
        <w:tab/>
      </w:r>
      <w:r w:rsidR="009603D6">
        <w:rPr>
          <w:sz w:val="24"/>
          <w:szCs w:val="24"/>
        </w:rPr>
        <w:tab/>
      </w:r>
      <w:r w:rsidRPr="0013322D">
        <w:rPr>
          <w:b/>
          <w:sz w:val="24"/>
          <w:szCs w:val="24"/>
        </w:rPr>
        <w:t>VILLE</w:t>
      </w:r>
      <w:r w:rsidR="0013322D">
        <w:rPr>
          <w:sz w:val="24"/>
          <w:szCs w:val="24"/>
        </w:rPr>
        <w:t xml:space="preserve"> : </w:t>
      </w:r>
      <w:r w:rsidR="009603D6">
        <w:rPr>
          <w:sz w:val="24"/>
          <w:szCs w:val="24"/>
        </w:rPr>
        <w:tab/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Default="008028B1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N° TEL</w:t>
      </w:r>
      <w:r w:rsidRPr="00522307">
        <w:rPr>
          <w:sz w:val="24"/>
          <w:szCs w:val="24"/>
        </w:rPr>
        <w:t xml:space="preserve"> : </w:t>
      </w:r>
      <w:r w:rsidR="009603D6">
        <w:rPr>
          <w:sz w:val="24"/>
          <w:szCs w:val="24"/>
        </w:rPr>
        <w:tab/>
      </w:r>
      <w:r w:rsidR="009603D6">
        <w:rPr>
          <w:sz w:val="24"/>
          <w:szCs w:val="24"/>
        </w:rPr>
        <w:tab/>
      </w:r>
      <w:r w:rsidR="009603D6">
        <w:rPr>
          <w:sz w:val="24"/>
          <w:szCs w:val="24"/>
        </w:rPr>
        <w:tab/>
      </w:r>
      <w:r w:rsidR="009603D6">
        <w:rPr>
          <w:sz w:val="24"/>
          <w:szCs w:val="24"/>
        </w:rPr>
        <w:tab/>
      </w:r>
      <w:r w:rsidRPr="0013322D">
        <w:rPr>
          <w:b/>
          <w:sz w:val="24"/>
          <w:szCs w:val="24"/>
        </w:rPr>
        <w:t>PORTABLE</w:t>
      </w:r>
      <w:r w:rsidR="001841EE">
        <w:rPr>
          <w:b/>
          <w:sz w:val="24"/>
          <w:szCs w:val="24"/>
        </w:rPr>
        <w:t xml:space="preserve"> (s)</w:t>
      </w:r>
      <w:r w:rsidRPr="00522307">
        <w:rPr>
          <w:sz w:val="24"/>
          <w:szCs w:val="24"/>
        </w:rPr>
        <w:t xml:space="preserve"> : </w:t>
      </w:r>
    </w:p>
    <w:p w:rsidR="009603D6" w:rsidRDefault="009603D6" w:rsidP="008028B1">
      <w:pPr>
        <w:spacing w:after="0"/>
        <w:rPr>
          <w:sz w:val="24"/>
          <w:szCs w:val="24"/>
        </w:rPr>
      </w:pPr>
    </w:p>
    <w:p w:rsidR="009603D6" w:rsidRDefault="009603D6" w:rsidP="008028B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N° SECURITE SOCIALE</w:t>
      </w:r>
      <w:r w:rsidRPr="00522307">
        <w:rPr>
          <w:sz w:val="24"/>
          <w:szCs w:val="24"/>
        </w:rPr>
        <w:t xml:space="preserve"> : </w:t>
      </w:r>
    </w:p>
    <w:p w:rsidR="00785D63" w:rsidRDefault="00785D63" w:rsidP="008028B1">
      <w:pPr>
        <w:spacing w:after="0"/>
        <w:rPr>
          <w:sz w:val="24"/>
          <w:szCs w:val="24"/>
        </w:rPr>
      </w:pPr>
    </w:p>
    <w:p w:rsidR="00785D63" w:rsidRDefault="00785D63" w:rsidP="008028B1">
      <w:pPr>
        <w:spacing w:after="0"/>
        <w:rPr>
          <w:b/>
          <w:sz w:val="24"/>
          <w:szCs w:val="24"/>
        </w:rPr>
      </w:pPr>
      <w:r w:rsidRPr="00785D63">
        <w:rPr>
          <w:b/>
          <w:sz w:val="24"/>
          <w:szCs w:val="24"/>
        </w:rPr>
        <w:t xml:space="preserve">Régime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CAF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MSA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Autres (précisez)</w:t>
      </w:r>
    </w:p>
    <w:p w:rsidR="00785D63" w:rsidRDefault="00785D63" w:rsidP="008028B1">
      <w:pPr>
        <w:spacing w:after="0"/>
        <w:rPr>
          <w:b/>
          <w:sz w:val="24"/>
          <w:szCs w:val="24"/>
        </w:rPr>
      </w:pPr>
    </w:p>
    <w:p w:rsidR="00785D63" w:rsidRPr="00785D63" w:rsidRDefault="00785D63" w:rsidP="008028B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Numéro Allocataire 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QF : </w:t>
      </w:r>
    </w:p>
    <w:p w:rsidR="00522307" w:rsidRPr="00522307" w:rsidRDefault="00522307" w:rsidP="008028B1">
      <w:pPr>
        <w:spacing w:after="0"/>
        <w:rPr>
          <w:sz w:val="24"/>
          <w:szCs w:val="24"/>
        </w:rPr>
      </w:pPr>
    </w:p>
    <w:p w:rsidR="008028B1" w:rsidRDefault="008028B1" w:rsidP="008028B1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E-MAIL</w:t>
      </w:r>
      <w:r w:rsidRPr="00522307">
        <w:rPr>
          <w:sz w:val="24"/>
          <w:szCs w:val="24"/>
        </w:rPr>
        <w:t xml:space="preserve"> : </w:t>
      </w:r>
    </w:p>
    <w:p w:rsidR="009603D6" w:rsidRDefault="00A162A7" w:rsidP="008028B1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6200775" cy="406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06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57466" id="Rectangle 2" o:spid="_x0000_s1026" style="position:absolute;margin-left:0;margin-top:13.3pt;width:488.25pt;height:32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" filled="f" strokecolor="black [3213]" strokeweight="2pt">
                <w10:wrap anchorx="margin"/>
              </v:rect>
            </w:pict>
          </mc:Fallback>
        </mc:AlternateContent>
      </w:r>
    </w:p>
    <w:p w:rsidR="009603D6" w:rsidRPr="00785D63" w:rsidRDefault="009603D6" w:rsidP="009603D6">
      <w:pPr>
        <w:spacing w:after="0"/>
        <w:rPr>
          <w:b/>
          <w:sz w:val="24"/>
          <w:szCs w:val="24"/>
          <w:u w:val="single"/>
        </w:rPr>
      </w:pPr>
      <w:r w:rsidRPr="00785D63">
        <w:rPr>
          <w:b/>
          <w:sz w:val="24"/>
          <w:szCs w:val="24"/>
          <w:u w:val="single"/>
        </w:rPr>
        <w:t xml:space="preserve">ENFANT : </w:t>
      </w:r>
    </w:p>
    <w:p w:rsidR="009603D6" w:rsidRDefault="009603D6" w:rsidP="009603D6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NOM - PRENOM</w:t>
      </w:r>
      <w:r>
        <w:rPr>
          <w:sz w:val="24"/>
          <w:szCs w:val="24"/>
        </w:rPr>
        <w:t xml:space="preserve"> : </w:t>
      </w:r>
    </w:p>
    <w:p w:rsidR="009603D6" w:rsidRDefault="009603D6" w:rsidP="009603D6">
      <w:pPr>
        <w:spacing w:after="0"/>
        <w:rPr>
          <w:sz w:val="24"/>
          <w:szCs w:val="24"/>
        </w:rPr>
      </w:pPr>
    </w:p>
    <w:p w:rsidR="009603D6" w:rsidRDefault="009603D6" w:rsidP="009603D6">
      <w:pPr>
        <w:spacing w:after="0"/>
        <w:rPr>
          <w:sz w:val="24"/>
          <w:szCs w:val="24"/>
        </w:rPr>
      </w:pPr>
      <w:r w:rsidRPr="0013322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ATE DE NAISSANCE</w:t>
      </w:r>
      <w:r w:rsidRPr="00522307">
        <w:rPr>
          <w:sz w:val="24"/>
          <w:szCs w:val="24"/>
        </w:rPr>
        <w:t xml:space="preserve"> : </w:t>
      </w:r>
    </w:p>
    <w:p w:rsidR="002C06A0" w:rsidRDefault="002C06A0" w:rsidP="002C06A0">
      <w:pPr>
        <w:spacing w:after="0"/>
        <w:rPr>
          <w:sz w:val="24"/>
          <w:szCs w:val="24"/>
        </w:rPr>
      </w:pP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1584"/>
        <w:gridCol w:w="796"/>
        <w:gridCol w:w="796"/>
        <w:gridCol w:w="828"/>
        <w:gridCol w:w="796"/>
        <w:gridCol w:w="828"/>
        <w:gridCol w:w="796"/>
        <w:gridCol w:w="796"/>
        <w:gridCol w:w="828"/>
        <w:gridCol w:w="796"/>
        <w:gridCol w:w="796"/>
      </w:tblGrid>
      <w:tr w:rsidR="002C06A0" w:rsidTr="002C06A0">
        <w:tc>
          <w:tcPr>
            <w:tcW w:w="1584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Présence</w:t>
            </w:r>
          </w:p>
          <w:p w:rsidR="002C06A0" w:rsidRDefault="002C06A0" w:rsidP="00BF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Prévisionnelle</w:t>
            </w:r>
          </w:p>
        </w:tc>
        <w:tc>
          <w:tcPr>
            <w:tcW w:w="796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08/07</w:t>
            </w:r>
          </w:p>
        </w:tc>
        <w:tc>
          <w:tcPr>
            <w:tcW w:w="799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09/07</w:t>
            </w:r>
          </w:p>
        </w:tc>
        <w:tc>
          <w:tcPr>
            <w:tcW w:w="998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</w:t>
            </w:r>
          </w:p>
        </w:tc>
        <w:tc>
          <w:tcPr>
            <w:tcW w:w="796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</w:t>
            </w:r>
          </w:p>
        </w:tc>
        <w:tc>
          <w:tcPr>
            <w:tcW w:w="997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</w:t>
            </w:r>
          </w:p>
        </w:tc>
        <w:tc>
          <w:tcPr>
            <w:tcW w:w="796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</w:t>
            </w:r>
          </w:p>
        </w:tc>
        <w:tc>
          <w:tcPr>
            <w:tcW w:w="799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16/07</w:t>
            </w:r>
          </w:p>
        </w:tc>
        <w:tc>
          <w:tcPr>
            <w:tcW w:w="998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17/07</w:t>
            </w:r>
          </w:p>
        </w:tc>
        <w:tc>
          <w:tcPr>
            <w:tcW w:w="796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18/07</w:t>
            </w:r>
          </w:p>
        </w:tc>
        <w:tc>
          <w:tcPr>
            <w:tcW w:w="281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19/07</w:t>
            </w:r>
          </w:p>
        </w:tc>
      </w:tr>
      <w:tr w:rsidR="002C06A0" w:rsidTr="002C06A0">
        <w:tc>
          <w:tcPr>
            <w:tcW w:w="1584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796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</w:tr>
      <w:tr w:rsidR="002C06A0" w:rsidTr="002C06A0">
        <w:tc>
          <w:tcPr>
            <w:tcW w:w="1584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</w:t>
            </w:r>
          </w:p>
        </w:tc>
        <w:tc>
          <w:tcPr>
            <w:tcW w:w="796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</w:tr>
      <w:tr w:rsidR="002C06A0" w:rsidTr="002C06A0">
        <w:tc>
          <w:tcPr>
            <w:tcW w:w="1584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midi</w:t>
            </w:r>
          </w:p>
        </w:tc>
        <w:tc>
          <w:tcPr>
            <w:tcW w:w="796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61"/>
        <w:tblW w:w="9713" w:type="dxa"/>
        <w:tblLook w:val="04A0" w:firstRow="1" w:lastRow="0" w:firstColumn="1" w:lastColumn="0" w:noHBand="0" w:noVBand="1"/>
      </w:tblPr>
      <w:tblGrid>
        <w:gridCol w:w="796"/>
        <w:gridCol w:w="827"/>
        <w:gridCol w:w="1038"/>
        <w:gridCol w:w="828"/>
        <w:gridCol w:w="1037"/>
        <w:gridCol w:w="1037"/>
        <w:gridCol w:w="1037"/>
        <w:gridCol w:w="1039"/>
        <w:gridCol w:w="1037"/>
        <w:gridCol w:w="1037"/>
      </w:tblGrid>
      <w:tr w:rsidR="002C06A0" w:rsidTr="002C06A0">
        <w:tc>
          <w:tcPr>
            <w:tcW w:w="275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22/07</w:t>
            </w:r>
          </w:p>
        </w:tc>
        <w:tc>
          <w:tcPr>
            <w:tcW w:w="837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23/07</w:t>
            </w:r>
          </w:p>
        </w:tc>
        <w:tc>
          <w:tcPr>
            <w:tcW w:w="1111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24/07</w:t>
            </w:r>
          </w:p>
        </w:tc>
        <w:tc>
          <w:tcPr>
            <w:tcW w:w="837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25/07</w:t>
            </w:r>
          </w:p>
        </w:tc>
        <w:tc>
          <w:tcPr>
            <w:tcW w:w="1109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26/07</w:t>
            </w:r>
          </w:p>
        </w:tc>
        <w:tc>
          <w:tcPr>
            <w:tcW w:w="1108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29/07</w:t>
            </w:r>
          </w:p>
        </w:tc>
        <w:tc>
          <w:tcPr>
            <w:tcW w:w="1108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30/07</w:t>
            </w:r>
          </w:p>
        </w:tc>
        <w:tc>
          <w:tcPr>
            <w:tcW w:w="1111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</w:t>
            </w:r>
          </w:p>
        </w:tc>
        <w:tc>
          <w:tcPr>
            <w:tcW w:w="1108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01/08</w:t>
            </w:r>
          </w:p>
        </w:tc>
        <w:tc>
          <w:tcPr>
            <w:tcW w:w="1109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02/08</w:t>
            </w:r>
          </w:p>
        </w:tc>
      </w:tr>
      <w:tr w:rsidR="002C06A0" w:rsidTr="002C06A0">
        <w:tc>
          <w:tcPr>
            <w:tcW w:w="275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</w:tr>
      <w:tr w:rsidR="002C06A0" w:rsidTr="002C06A0">
        <w:tc>
          <w:tcPr>
            <w:tcW w:w="275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</w:tr>
      <w:tr w:rsidR="002C06A0" w:rsidTr="002C06A0">
        <w:tc>
          <w:tcPr>
            <w:tcW w:w="275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2C06A0" w:rsidRDefault="002C06A0" w:rsidP="00BF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2C06A0" w:rsidRDefault="002C06A0" w:rsidP="00BF734D">
            <w:pPr>
              <w:rPr>
                <w:sz w:val="24"/>
                <w:szCs w:val="24"/>
              </w:rPr>
            </w:pPr>
          </w:p>
        </w:tc>
      </w:tr>
    </w:tbl>
    <w:p w:rsidR="009603D6" w:rsidRDefault="009603D6" w:rsidP="009603D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Merci de mettre une croix quand l’enfant sera présent</w:t>
      </w:r>
    </w:p>
    <w:p w:rsidR="00785D63" w:rsidRDefault="00785D63" w:rsidP="009603D6">
      <w:pPr>
        <w:spacing w:after="0"/>
        <w:jc w:val="center"/>
        <w:rPr>
          <w:sz w:val="24"/>
          <w:szCs w:val="24"/>
        </w:rPr>
      </w:pPr>
    </w:p>
    <w:p w:rsidR="00785D63" w:rsidRPr="00785D63" w:rsidRDefault="00785D63" w:rsidP="00785D63">
      <w:pPr>
        <w:spacing w:after="0"/>
        <w:rPr>
          <w:b/>
          <w:i/>
          <w:sz w:val="24"/>
          <w:szCs w:val="24"/>
        </w:rPr>
      </w:pPr>
      <w:r w:rsidRPr="00785D63">
        <w:rPr>
          <w:b/>
          <w:i/>
          <w:sz w:val="24"/>
          <w:szCs w:val="24"/>
        </w:rPr>
        <w:t xml:space="preserve">RECOMMANDATIONS DES PARENTS : </w:t>
      </w:r>
      <w:r>
        <w:rPr>
          <w:b/>
          <w:i/>
          <w:sz w:val="24"/>
          <w:szCs w:val="24"/>
        </w:rPr>
        <w:t>(allergie, première fois qu’il fréquente un accueil, …)</w:t>
      </w:r>
    </w:p>
    <w:p w:rsidR="009603D6" w:rsidRDefault="009603D6" w:rsidP="009603D6">
      <w:pPr>
        <w:spacing w:after="0"/>
        <w:jc w:val="center"/>
        <w:rPr>
          <w:sz w:val="24"/>
          <w:szCs w:val="24"/>
        </w:rPr>
      </w:pPr>
    </w:p>
    <w:p w:rsidR="00EC50A7" w:rsidRDefault="00EC50A7" w:rsidP="008028B1">
      <w:pPr>
        <w:spacing w:after="0"/>
        <w:rPr>
          <w:b/>
          <w:u w:val="single"/>
        </w:rPr>
      </w:pPr>
    </w:p>
    <w:p w:rsidR="00EC50A7" w:rsidRDefault="00EC50A7" w:rsidP="008028B1">
      <w:pPr>
        <w:spacing w:after="0"/>
        <w:rPr>
          <w:b/>
          <w:u w:val="single"/>
        </w:rPr>
      </w:pPr>
    </w:p>
    <w:p w:rsidR="00522307" w:rsidRDefault="00785D63" w:rsidP="008028B1">
      <w:pPr>
        <w:spacing w:after="0"/>
        <w:rPr>
          <w:b/>
          <w:u w:val="single"/>
        </w:rPr>
      </w:pPr>
      <w:r w:rsidRPr="00785D63">
        <w:rPr>
          <w:b/>
          <w:u w:val="single"/>
        </w:rPr>
        <w:t xml:space="preserve">AUTORISATION PARENTALE : </w:t>
      </w:r>
    </w:p>
    <w:p w:rsidR="00785D63" w:rsidRDefault="00785D63" w:rsidP="008028B1">
      <w:pPr>
        <w:spacing w:after="0"/>
      </w:pPr>
      <w:r>
        <w:t xml:space="preserve">Je soussigné(e)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responsable légal de l’enfant</w:t>
      </w:r>
    </w:p>
    <w:p w:rsidR="001841EE" w:rsidRDefault="00785D63" w:rsidP="001841EE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déclare</w:t>
      </w:r>
      <w:proofErr w:type="gramEnd"/>
      <w:r>
        <w:t xml:space="preserve"> exact les renseignements portés sur cette fiche</w:t>
      </w:r>
      <w:r w:rsidR="001841EE">
        <w:t>,</w:t>
      </w:r>
    </w:p>
    <w:p w:rsidR="001841EE" w:rsidRDefault="001841EE" w:rsidP="001841EE">
      <w:pPr>
        <w:spacing w:after="0"/>
      </w:pPr>
    </w:p>
    <w:p w:rsidR="001841EE" w:rsidRDefault="001841EE" w:rsidP="001841EE">
      <w:pPr>
        <w:spacing w:after="0"/>
      </w:pPr>
      <w:r>
        <w:sym w:font="Wingdings" w:char="F06F"/>
      </w:r>
      <w:r>
        <w:t xml:space="preserve"> </w:t>
      </w:r>
      <w:proofErr w:type="gramStart"/>
      <w:r>
        <w:t>a</w:t>
      </w:r>
      <w:r w:rsidR="00785D63">
        <w:t>utorise</w:t>
      </w:r>
      <w:proofErr w:type="gramEnd"/>
      <w:r w:rsidR="00785D63">
        <w:t xml:space="preserve"> le responsable du centre de loisirs à faire soigner mon enfant et à faire pratiquer toutes interventions d’urgence, éventuellement sous anesthésie générale, selon les p</w:t>
      </w:r>
      <w:r>
        <w:t xml:space="preserve">rescriptions du corps médical. </w:t>
      </w:r>
    </w:p>
    <w:p w:rsidR="001841EE" w:rsidRDefault="001841EE" w:rsidP="001841EE">
      <w:pPr>
        <w:spacing w:after="0"/>
      </w:pPr>
      <w:r>
        <w:sym w:font="Wingdings" w:char="F06F"/>
      </w:r>
      <w:r>
        <w:t xml:space="preserve"> </w:t>
      </w:r>
      <w:proofErr w:type="gramStart"/>
      <w:r>
        <w:t>a</w:t>
      </w:r>
      <w:r w:rsidR="00785D63">
        <w:t>utorise</w:t>
      </w:r>
      <w:proofErr w:type="gramEnd"/>
      <w:r w:rsidR="00785D63">
        <w:t xml:space="preserve"> mon enfant à participer à l’ensemble des activités proposées par le centre de loisirs (sorties, piscin</w:t>
      </w:r>
      <w:r>
        <w:t xml:space="preserve">e, activités sportives, etc…). </w:t>
      </w:r>
    </w:p>
    <w:p w:rsidR="001841EE" w:rsidRDefault="001841EE" w:rsidP="001841EE">
      <w:pPr>
        <w:spacing w:after="0"/>
      </w:pPr>
      <w:r>
        <w:sym w:font="Wingdings" w:char="F06F"/>
      </w:r>
      <w:r>
        <w:t xml:space="preserve"> </w:t>
      </w:r>
      <w:proofErr w:type="gramStart"/>
      <w:r>
        <w:t>a</w:t>
      </w:r>
      <w:r w:rsidR="00785D63">
        <w:t>utorise</w:t>
      </w:r>
      <w:proofErr w:type="gramEnd"/>
      <w:r w:rsidR="00785D63">
        <w:t xml:space="preserve"> mon enfant à quitter SEUL le centre à la fin des act</w:t>
      </w:r>
      <w:r>
        <w:t xml:space="preserve">ivités. Préciser l’heure : </w:t>
      </w:r>
    </w:p>
    <w:p w:rsidR="00785D63" w:rsidRPr="001841EE" w:rsidRDefault="001841EE" w:rsidP="001841EE">
      <w:pPr>
        <w:spacing w:after="0"/>
      </w:pPr>
      <w:r>
        <w:sym w:font="Wingdings" w:char="F06F"/>
      </w:r>
      <w:r>
        <w:t xml:space="preserve"> </w:t>
      </w:r>
      <w:proofErr w:type="gramStart"/>
      <w:r>
        <w:t>a</w:t>
      </w:r>
      <w:r w:rsidR="00785D63">
        <w:t>utorise</w:t>
      </w:r>
      <w:proofErr w:type="gramEnd"/>
      <w:r w:rsidR="00785D63">
        <w:t xml:space="preserve"> que l’image (photo ou vidéo) de mon enfant soit diffusée.</w:t>
      </w:r>
    </w:p>
    <w:p w:rsidR="008028B1" w:rsidRDefault="008028B1" w:rsidP="008028B1">
      <w:pPr>
        <w:spacing w:after="0"/>
      </w:pPr>
    </w:p>
    <w:p w:rsidR="00522307" w:rsidRDefault="00522307" w:rsidP="008028B1">
      <w:pPr>
        <w:spacing w:after="0"/>
      </w:pPr>
    </w:p>
    <w:p w:rsidR="0013322D" w:rsidRDefault="0013322D" w:rsidP="0052230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Le ……………………………..</w:t>
      </w:r>
      <w:r w:rsidR="00522307">
        <w:rPr>
          <w:sz w:val="24"/>
          <w:szCs w:val="24"/>
        </w:rPr>
        <w:t xml:space="preserve"> </w:t>
      </w:r>
      <w:proofErr w:type="gramStart"/>
      <w:r w:rsidR="00522307" w:rsidRPr="00522307">
        <w:rPr>
          <w:sz w:val="24"/>
          <w:szCs w:val="24"/>
        </w:rPr>
        <w:t>à</w:t>
      </w:r>
      <w:proofErr w:type="gramEnd"/>
      <w:r w:rsidR="00522307" w:rsidRPr="00522307">
        <w:rPr>
          <w:sz w:val="24"/>
          <w:szCs w:val="24"/>
        </w:rPr>
        <w:t xml:space="preserve"> …………………..……………</w:t>
      </w:r>
      <w:r w:rsidR="00522307">
        <w:rPr>
          <w:sz w:val="24"/>
          <w:szCs w:val="24"/>
        </w:rPr>
        <w:t>…</w:t>
      </w:r>
      <w:r w:rsidR="00522307" w:rsidRPr="00522307">
        <w:rPr>
          <w:sz w:val="24"/>
          <w:szCs w:val="24"/>
        </w:rPr>
        <w:t xml:space="preserve">……    </w:t>
      </w:r>
    </w:p>
    <w:p w:rsidR="0013322D" w:rsidRDefault="0013322D" w:rsidP="00522307">
      <w:pPr>
        <w:spacing w:after="0"/>
        <w:jc w:val="center"/>
        <w:rPr>
          <w:b/>
          <w:sz w:val="24"/>
          <w:szCs w:val="24"/>
        </w:rPr>
      </w:pPr>
    </w:p>
    <w:p w:rsidR="008028B1" w:rsidRDefault="0013322D" w:rsidP="005223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22307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 xml:space="preserve"> :</w:t>
      </w:r>
    </w:p>
    <w:p w:rsidR="001841EE" w:rsidRDefault="001841EE" w:rsidP="00522307">
      <w:pPr>
        <w:spacing w:after="0"/>
        <w:jc w:val="center"/>
        <w:rPr>
          <w:b/>
          <w:sz w:val="24"/>
          <w:szCs w:val="24"/>
        </w:rPr>
      </w:pPr>
    </w:p>
    <w:p w:rsidR="001841EE" w:rsidRDefault="001841EE" w:rsidP="00522307">
      <w:pPr>
        <w:spacing w:after="0"/>
        <w:jc w:val="center"/>
        <w:rPr>
          <w:b/>
          <w:sz w:val="24"/>
          <w:szCs w:val="24"/>
        </w:rPr>
      </w:pPr>
    </w:p>
    <w:p w:rsidR="001841EE" w:rsidRDefault="001841EE" w:rsidP="00522307">
      <w:pPr>
        <w:spacing w:after="0"/>
        <w:jc w:val="center"/>
        <w:rPr>
          <w:b/>
          <w:sz w:val="24"/>
          <w:szCs w:val="24"/>
        </w:rPr>
      </w:pPr>
    </w:p>
    <w:p w:rsidR="001841EE" w:rsidRPr="001841EE" w:rsidRDefault="001841EE" w:rsidP="001841EE">
      <w:pPr>
        <w:spacing w:after="0"/>
        <w:rPr>
          <w:b/>
          <w:sz w:val="24"/>
          <w:szCs w:val="24"/>
          <w:u w:val="single"/>
        </w:rPr>
      </w:pPr>
      <w:r w:rsidRPr="001841EE">
        <w:rPr>
          <w:b/>
          <w:sz w:val="24"/>
          <w:szCs w:val="24"/>
          <w:u w:val="single"/>
        </w:rPr>
        <w:t xml:space="preserve">INFORMATIONS PRATIQUES : </w:t>
      </w:r>
    </w:p>
    <w:p w:rsidR="001841EE" w:rsidRPr="001841EE" w:rsidRDefault="001841EE" w:rsidP="001841EE">
      <w:pPr>
        <w:jc w:val="both"/>
        <w:rPr>
          <w:b/>
        </w:rPr>
      </w:pPr>
      <w:r w:rsidRPr="001841EE">
        <w:rPr>
          <w:b/>
        </w:rPr>
        <w:t>L’ENCADREMENT :</w:t>
      </w:r>
    </w:p>
    <w:p w:rsidR="001841EE" w:rsidRPr="00DF2401" w:rsidRDefault="001841EE" w:rsidP="001841EE">
      <w:pPr>
        <w:jc w:val="both"/>
        <w:rPr>
          <w:rFonts w:cs="Arial"/>
          <w:i/>
          <w:iCs/>
        </w:rPr>
      </w:pPr>
      <w:r w:rsidRPr="00DF2401">
        <w:rPr>
          <w:rFonts w:ascii="Calibri" w:hAnsi="Calibri" w:cs="Arial"/>
          <w:i/>
          <w:iCs/>
        </w:rPr>
        <w:t>Les</w:t>
      </w:r>
      <w:r>
        <w:rPr>
          <w:rFonts w:ascii="Calibri" w:hAnsi="Calibri" w:cs="Arial"/>
          <w:i/>
          <w:iCs/>
        </w:rPr>
        <w:t xml:space="preserve"> enfants et </w:t>
      </w:r>
      <w:proofErr w:type="gramStart"/>
      <w:r>
        <w:rPr>
          <w:rFonts w:ascii="Calibri" w:hAnsi="Calibri" w:cs="Arial"/>
          <w:i/>
          <w:iCs/>
        </w:rPr>
        <w:t xml:space="preserve">les </w:t>
      </w:r>
      <w:r w:rsidRPr="00DF2401">
        <w:rPr>
          <w:rFonts w:ascii="Calibri" w:hAnsi="Calibri" w:cs="Arial"/>
          <w:i/>
          <w:iCs/>
        </w:rPr>
        <w:t xml:space="preserve"> jeunes</w:t>
      </w:r>
      <w:proofErr w:type="gramEnd"/>
      <w:r w:rsidRPr="00DF2401">
        <w:rPr>
          <w:rFonts w:ascii="Calibri" w:hAnsi="Calibri" w:cs="Arial"/>
          <w:i/>
          <w:iCs/>
        </w:rPr>
        <w:t xml:space="preserve"> sont encadrés durant tout le séjour par une équipe d’animateurs titulaires du BAFA, </w:t>
      </w:r>
      <w:r w:rsidRPr="00DF2401">
        <w:rPr>
          <w:rFonts w:cs="Arial"/>
          <w:i/>
          <w:iCs/>
        </w:rPr>
        <w:t>sous la responsabilité d’un(e) directeur(</w:t>
      </w:r>
      <w:proofErr w:type="spellStart"/>
      <w:r w:rsidRPr="00DF2401">
        <w:rPr>
          <w:rFonts w:cs="Arial"/>
          <w:i/>
          <w:iCs/>
        </w:rPr>
        <w:t>rice</w:t>
      </w:r>
      <w:proofErr w:type="spellEnd"/>
      <w:r w:rsidRPr="00DF2401">
        <w:rPr>
          <w:rFonts w:cs="Arial"/>
          <w:i/>
          <w:iCs/>
        </w:rPr>
        <w:t xml:space="preserve">) diplômé BAFD. </w:t>
      </w:r>
      <w:r>
        <w:rPr>
          <w:rFonts w:cs="Arial"/>
          <w:i/>
          <w:iCs/>
        </w:rPr>
        <w:t>La direction permanente du CCHM</w:t>
      </w:r>
      <w:r w:rsidRPr="00DF2401">
        <w:rPr>
          <w:rFonts w:cs="Arial"/>
          <w:i/>
          <w:iCs/>
        </w:rPr>
        <w:t xml:space="preserve"> veille également au bon fonctionnement du groupe. L’équipe de permanents dispose d’une solide expérience pour accueillir et accompagner les enfants et les jeunes tout au long de leurs vacances.</w:t>
      </w:r>
    </w:p>
    <w:p w:rsidR="001841EE" w:rsidRPr="001841EE" w:rsidRDefault="001841EE" w:rsidP="001841EE">
      <w:pPr>
        <w:jc w:val="both"/>
        <w:rPr>
          <w:b/>
        </w:rPr>
      </w:pPr>
      <w:r w:rsidRPr="001841EE">
        <w:rPr>
          <w:b/>
        </w:rPr>
        <w:t>LES ACTIVITES :</w:t>
      </w:r>
    </w:p>
    <w:p w:rsidR="001841EE" w:rsidRDefault="001841EE" w:rsidP="001841EE">
      <w:pPr>
        <w:jc w:val="both"/>
        <w:rPr>
          <w:rFonts w:cs="Arial"/>
          <w:i/>
          <w:iCs/>
        </w:rPr>
      </w:pPr>
      <w:r w:rsidRPr="003E11C4">
        <w:rPr>
          <w:rFonts w:cs="Arial"/>
          <w:i/>
          <w:iCs/>
        </w:rPr>
        <w:t xml:space="preserve">L’équipe d’animation élabore un programme </w:t>
      </w:r>
      <w:r w:rsidR="00A162A7">
        <w:rPr>
          <w:rFonts w:cs="Arial"/>
          <w:i/>
          <w:iCs/>
        </w:rPr>
        <w:t>d’activités</w:t>
      </w:r>
      <w:r w:rsidRPr="003E11C4">
        <w:rPr>
          <w:rFonts w:cs="Arial"/>
          <w:i/>
          <w:iCs/>
        </w:rPr>
        <w:t xml:space="preserve"> pour que chacun puisse participer et s’investir à son rythme. Les activités proposées sont pratiquées dans un souci permanent de sécurité. Les animations sportives spécifiques sont encadrées par des professionnels d</w:t>
      </w:r>
      <w:r>
        <w:rPr>
          <w:rFonts w:cs="Arial"/>
          <w:i/>
          <w:iCs/>
        </w:rPr>
        <w:t>ans le respect de la législation.</w:t>
      </w:r>
    </w:p>
    <w:p w:rsidR="001841EE" w:rsidRPr="001841EE" w:rsidRDefault="001841EE" w:rsidP="001841EE">
      <w:pPr>
        <w:rPr>
          <w:b/>
        </w:rPr>
      </w:pPr>
      <w:r w:rsidRPr="001841EE">
        <w:rPr>
          <w:b/>
        </w:rPr>
        <w:t>LA SANTE :</w:t>
      </w:r>
    </w:p>
    <w:p w:rsidR="001841EE" w:rsidRPr="001841EE" w:rsidRDefault="001841EE" w:rsidP="001841EE">
      <w:pPr>
        <w:pStyle w:val="Corpsdetexte"/>
        <w:rPr>
          <w:rFonts w:asciiTheme="minorHAnsi" w:hAnsiTheme="minorHAnsi" w:cs="Arial"/>
          <w:i/>
          <w:iCs/>
          <w:sz w:val="22"/>
          <w:szCs w:val="22"/>
        </w:rPr>
      </w:pPr>
      <w:r w:rsidRPr="001841EE">
        <w:rPr>
          <w:rFonts w:asciiTheme="minorHAnsi" w:hAnsiTheme="minorHAnsi" w:cs="Arial"/>
          <w:i/>
          <w:iCs/>
          <w:sz w:val="22"/>
          <w:szCs w:val="22"/>
          <w:u w:val="single"/>
        </w:rPr>
        <w:t>L</w:t>
      </w:r>
      <w:r w:rsidRPr="001841EE">
        <w:rPr>
          <w:rFonts w:ascii="Calibri" w:hAnsi="Calibri" w:cs="Arial"/>
          <w:i/>
          <w:iCs/>
          <w:sz w:val="22"/>
          <w:szCs w:val="22"/>
          <w:u w:val="single"/>
        </w:rPr>
        <w:t>a fiche sanitaire de liaison</w:t>
      </w:r>
      <w:r w:rsidRPr="001841EE">
        <w:rPr>
          <w:rFonts w:asciiTheme="minorHAnsi" w:hAnsiTheme="minorHAnsi" w:cs="Arial"/>
          <w:i/>
          <w:iCs/>
          <w:sz w:val="22"/>
          <w:szCs w:val="22"/>
          <w:u w:val="single"/>
        </w:rPr>
        <w:t xml:space="preserve"> remplie par les parents est obligatoire</w:t>
      </w:r>
      <w:r w:rsidRPr="001841EE">
        <w:rPr>
          <w:rFonts w:ascii="Calibri" w:hAnsi="Calibri" w:cs="Arial"/>
          <w:i/>
          <w:iCs/>
          <w:sz w:val="22"/>
          <w:szCs w:val="22"/>
        </w:rPr>
        <w:t>, n’hésitez pas à joindre une feuille c</w:t>
      </w:r>
      <w:r w:rsidRPr="001841EE">
        <w:rPr>
          <w:rFonts w:asciiTheme="minorHAnsi" w:hAnsiTheme="minorHAnsi" w:cs="Arial"/>
          <w:i/>
          <w:iCs/>
          <w:sz w:val="22"/>
          <w:szCs w:val="22"/>
        </w:rPr>
        <w:t xml:space="preserve">omplémentaire à l’attention du directeur pour préciser les particularités médicales de votre enfant. </w:t>
      </w:r>
    </w:p>
    <w:p w:rsidR="001841EE" w:rsidRDefault="001841EE" w:rsidP="001841EE">
      <w:pPr>
        <w:pStyle w:val="Corpsdetexte"/>
        <w:rPr>
          <w:rFonts w:asciiTheme="minorHAnsi" w:hAnsiTheme="minorHAnsi"/>
          <w:i/>
          <w:sz w:val="22"/>
          <w:szCs w:val="22"/>
        </w:rPr>
      </w:pPr>
      <w:r w:rsidRPr="001841EE">
        <w:rPr>
          <w:rFonts w:ascii="Calibri" w:hAnsi="Calibri"/>
          <w:i/>
          <w:sz w:val="22"/>
          <w:szCs w:val="22"/>
        </w:rPr>
        <w:t xml:space="preserve">CMU : </w:t>
      </w:r>
      <w:r w:rsidRPr="001841EE">
        <w:rPr>
          <w:rFonts w:asciiTheme="minorHAnsi" w:hAnsiTheme="minorHAnsi"/>
          <w:i/>
          <w:sz w:val="22"/>
          <w:szCs w:val="22"/>
        </w:rPr>
        <w:t>l’</w:t>
      </w:r>
      <w:r w:rsidRPr="001841EE">
        <w:rPr>
          <w:rFonts w:ascii="Calibri" w:hAnsi="Calibri"/>
          <w:i/>
          <w:sz w:val="22"/>
          <w:szCs w:val="22"/>
        </w:rPr>
        <w:t xml:space="preserve">attestation </w:t>
      </w:r>
      <w:r w:rsidRPr="001841EE">
        <w:rPr>
          <w:rFonts w:asciiTheme="minorHAnsi" w:hAnsiTheme="minorHAnsi"/>
          <w:i/>
          <w:sz w:val="22"/>
          <w:szCs w:val="22"/>
        </w:rPr>
        <w:t xml:space="preserve">est </w:t>
      </w:r>
      <w:r w:rsidRPr="001841EE">
        <w:rPr>
          <w:rFonts w:ascii="Calibri" w:hAnsi="Calibri"/>
          <w:i/>
          <w:sz w:val="22"/>
          <w:szCs w:val="22"/>
        </w:rPr>
        <w:t>obligatoire pour le remboursement des soins</w:t>
      </w:r>
      <w:r w:rsidRPr="001841EE">
        <w:rPr>
          <w:rFonts w:asciiTheme="minorHAnsi" w:hAnsiTheme="minorHAnsi"/>
          <w:i/>
          <w:sz w:val="22"/>
          <w:szCs w:val="22"/>
        </w:rPr>
        <w:t>.</w:t>
      </w:r>
    </w:p>
    <w:p w:rsidR="001841EE" w:rsidRPr="001841EE" w:rsidRDefault="001841EE" w:rsidP="001841EE">
      <w:pPr>
        <w:pStyle w:val="Corpsdetexte"/>
        <w:rPr>
          <w:rFonts w:ascii="Calibri" w:hAnsi="Calibri" w:cs="Arial"/>
          <w:b/>
          <w:i/>
          <w:iCs/>
          <w:color w:val="FF0000"/>
          <w:sz w:val="22"/>
          <w:szCs w:val="22"/>
        </w:rPr>
      </w:pPr>
    </w:p>
    <w:p w:rsidR="001841EE" w:rsidRPr="001841EE" w:rsidRDefault="001841EE" w:rsidP="001841EE">
      <w:pPr>
        <w:jc w:val="both"/>
        <w:rPr>
          <w:rFonts w:cs="Arial"/>
          <w:i/>
          <w:iCs/>
        </w:rPr>
      </w:pPr>
      <w:r w:rsidRPr="001841EE">
        <w:rPr>
          <w:rFonts w:ascii="Calibri" w:hAnsi="Calibri" w:cs="Arial"/>
          <w:i/>
          <w:iCs/>
          <w:u w:val="single"/>
        </w:rPr>
        <w:t>Si votre enfant a un traitement médical en cours </w:t>
      </w:r>
      <w:r w:rsidRPr="001841EE">
        <w:rPr>
          <w:rFonts w:cs="Arial"/>
          <w:i/>
          <w:iCs/>
        </w:rPr>
        <w:t>: N’oubliez pas</w:t>
      </w:r>
      <w:r w:rsidRPr="001841EE">
        <w:rPr>
          <w:rFonts w:ascii="Calibri" w:hAnsi="Calibri" w:cs="Arial"/>
          <w:i/>
          <w:iCs/>
        </w:rPr>
        <w:t xml:space="preserve"> de le mettre dans le </w:t>
      </w:r>
      <w:r w:rsidR="00A162A7">
        <w:rPr>
          <w:rFonts w:ascii="Calibri" w:hAnsi="Calibri" w:cs="Arial"/>
          <w:i/>
          <w:iCs/>
        </w:rPr>
        <w:t>sac</w:t>
      </w:r>
      <w:r w:rsidRPr="001841EE">
        <w:rPr>
          <w:rFonts w:ascii="Calibri" w:hAnsi="Calibri" w:cs="Arial"/>
          <w:i/>
          <w:iCs/>
        </w:rPr>
        <w:t xml:space="preserve"> avec le double de l’ordonnance en précisant sur chaque boîte le nom de l’enfant et les doses prescrites. Aucun médicament ne pourra être donné sans ordonnance.</w:t>
      </w:r>
    </w:p>
    <w:p w:rsidR="001841EE" w:rsidRDefault="001841EE" w:rsidP="001841EE">
      <w:pPr>
        <w:spacing w:after="0"/>
        <w:jc w:val="center"/>
        <w:rPr>
          <w:rFonts w:cs="Arial"/>
          <w:iCs/>
        </w:rPr>
      </w:pPr>
      <w:r w:rsidRPr="001841EE">
        <w:rPr>
          <w:rFonts w:cs="Arial"/>
          <w:iCs/>
        </w:rPr>
        <w:t>Centre Culturel Haut Marnais – 2 rue du 14 juillet – 52000 Chaumont</w:t>
      </w:r>
    </w:p>
    <w:p w:rsidR="001841EE" w:rsidRPr="001841EE" w:rsidRDefault="001841EE" w:rsidP="001841EE">
      <w:pPr>
        <w:spacing w:after="0"/>
        <w:jc w:val="center"/>
      </w:pPr>
      <w:bookmarkStart w:id="0" w:name="_GoBack"/>
      <w:bookmarkEnd w:id="0"/>
      <w:r>
        <w:rPr>
          <w:rFonts w:cs="Arial"/>
          <w:iCs/>
        </w:rPr>
        <w:t>03 25 32 13 87 – cchm.accueil@cchm52.fr</w:t>
      </w:r>
    </w:p>
    <w:sectPr w:rsidR="001841EE" w:rsidRPr="001841EE" w:rsidSect="00324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8E6"/>
    <w:multiLevelType w:val="hybridMultilevel"/>
    <w:tmpl w:val="640EE528"/>
    <w:lvl w:ilvl="0" w:tplc="606CA1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57488"/>
    <w:multiLevelType w:val="hybridMultilevel"/>
    <w:tmpl w:val="54F49C7A"/>
    <w:lvl w:ilvl="0" w:tplc="A34E6D0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B1"/>
    <w:rsid w:val="0013322D"/>
    <w:rsid w:val="001841EE"/>
    <w:rsid w:val="002C06A0"/>
    <w:rsid w:val="00324868"/>
    <w:rsid w:val="003454AE"/>
    <w:rsid w:val="00442457"/>
    <w:rsid w:val="00476D8B"/>
    <w:rsid w:val="004E7C49"/>
    <w:rsid w:val="00503A48"/>
    <w:rsid w:val="00522307"/>
    <w:rsid w:val="00785D63"/>
    <w:rsid w:val="008028B1"/>
    <w:rsid w:val="009603D6"/>
    <w:rsid w:val="00A162A7"/>
    <w:rsid w:val="00A20836"/>
    <w:rsid w:val="00A86D4F"/>
    <w:rsid w:val="00BF53EF"/>
    <w:rsid w:val="00C778BF"/>
    <w:rsid w:val="00DD221B"/>
    <w:rsid w:val="00EA1064"/>
    <w:rsid w:val="00EC50A7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94E1"/>
  <w15:docId w15:val="{2162596D-0EDD-4C93-85E9-82D3991A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8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2307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1841E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1841E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7571D-2058-470C-AD33-F898FABA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CCHM ACCUEIL</cp:lastModifiedBy>
  <cp:revision>3</cp:revision>
  <cp:lastPrinted>2024-06-10T08:17:00Z</cp:lastPrinted>
  <dcterms:created xsi:type="dcterms:W3CDTF">2024-06-10T08:16:00Z</dcterms:created>
  <dcterms:modified xsi:type="dcterms:W3CDTF">2024-06-10T08:17:00Z</dcterms:modified>
</cp:coreProperties>
</file>